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41" w:rsidRPr="00AA1CDE" w:rsidRDefault="00197541" w:rsidP="00AA1CDE">
      <w:pPr>
        <w:spacing w:line="240" w:lineRule="auto"/>
        <w:ind w:firstLine="10206"/>
        <w:jc w:val="both"/>
        <w:rPr>
          <w:rFonts w:ascii="Times New Roman" w:hAnsi="Times New Roman" w:cs="Times New Roman"/>
          <w:color w:val="000000"/>
          <w:szCs w:val="24"/>
        </w:rPr>
      </w:pPr>
    </w:p>
    <w:p w:rsidR="00197541" w:rsidRPr="00AA1CDE" w:rsidRDefault="00197541" w:rsidP="00AA1CDE">
      <w:pPr>
        <w:spacing w:after="0" w:line="240" w:lineRule="auto"/>
        <w:ind w:firstLine="96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A1CDE">
        <w:rPr>
          <w:rFonts w:ascii="Times New Roman" w:hAnsi="Times New Roman" w:cs="Times New Roman"/>
          <w:color w:val="000000"/>
          <w:sz w:val="28"/>
          <w:szCs w:val="24"/>
        </w:rPr>
        <w:t>Приложение № 9</w:t>
      </w:r>
    </w:p>
    <w:p w:rsidR="00197541" w:rsidRPr="00AA1CDE" w:rsidRDefault="00197541" w:rsidP="00AA1CDE">
      <w:pPr>
        <w:spacing w:after="0" w:line="240" w:lineRule="auto"/>
        <w:ind w:firstLine="96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A1CDE">
        <w:rPr>
          <w:rFonts w:ascii="Times New Roman" w:hAnsi="Times New Roman" w:cs="Times New Roman"/>
          <w:color w:val="000000"/>
          <w:sz w:val="28"/>
          <w:szCs w:val="24"/>
        </w:rPr>
        <w:t>к приказу Министерства строительства и</w:t>
      </w:r>
    </w:p>
    <w:p w:rsidR="00197541" w:rsidRPr="00AA1CDE" w:rsidRDefault="00197541" w:rsidP="00AA1CDE">
      <w:pPr>
        <w:spacing w:after="0" w:line="240" w:lineRule="auto"/>
        <w:ind w:firstLine="96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A1CDE">
        <w:rPr>
          <w:rFonts w:ascii="Times New Roman" w:hAnsi="Times New Roman" w:cs="Times New Roman"/>
          <w:color w:val="000000"/>
          <w:sz w:val="28"/>
          <w:szCs w:val="24"/>
        </w:rPr>
        <w:t>жилищно-коммунального хозяйства</w:t>
      </w:r>
    </w:p>
    <w:p w:rsidR="00197541" w:rsidRPr="00AA1CDE" w:rsidRDefault="00197541" w:rsidP="00AA1CDE">
      <w:pPr>
        <w:spacing w:after="0" w:line="240" w:lineRule="auto"/>
        <w:ind w:firstLine="96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A1CDE">
        <w:rPr>
          <w:rFonts w:ascii="Times New Roman" w:hAnsi="Times New Roman" w:cs="Times New Roman"/>
          <w:color w:val="000000"/>
          <w:sz w:val="28"/>
          <w:szCs w:val="24"/>
        </w:rPr>
        <w:t>Луганской Народной Республики</w:t>
      </w:r>
    </w:p>
    <w:p w:rsidR="00197541" w:rsidRPr="00AA1CDE" w:rsidRDefault="00197541" w:rsidP="00AA1CDE">
      <w:pPr>
        <w:spacing w:after="0" w:line="240" w:lineRule="auto"/>
        <w:ind w:firstLine="963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A1CDE">
        <w:rPr>
          <w:rFonts w:ascii="Times New Roman" w:hAnsi="Times New Roman" w:cs="Times New Roman"/>
          <w:color w:val="000000"/>
          <w:sz w:val="28"/>
          <w:szCs w:val="24"/>
        </w:rPr>
        <w:t>от «</w:t>
      </w:r>
      <w:r>
        <w:rPr>
          <w:rFonts w:ascii="Times New Roman" w:hAnsi="Times New Roman" w:cs="Times New Roman"/>
          <w:color w:val="000000"/>
          <w:sz w:val="28"/>
          <w:szCs w:val="24"/>
        </w:rPr>
        <w:t>11</w:t>
      </w:r>
      <w:r w:rsidRPr="00AA1CDE">
        <w:rPr>
          <w:rFonts w:ascii="Times New Roman" w:hAnsi="Times New Roman" w:cs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февраля </w:t>
      </w:r>
      <w:smartTag w:uri="urn:schemas-microsoft-com:office:smarttags" w:element="metricconverter">
        <w:smartTagPr>
          <w:attr w:name="ProductID" w:val="2019 г"/>
        </w:smartTagPr>
        <w:r w:rsidRPr="00AA1CDE">
          <w:rPr>
            <w:rFonts w:ascii="Times New Roman" w:hAnsi="Times New Roman" w:cs="Times New Roman"/>
            <w:color w:val="000000"/>
            <w:sz w:val="28"/>
            <w:szCs w:val="24"/>
          </w:rPr>
          <w:t>2019 г</w:t>
        </w:r>
      </w:smartTag>
      <w:r w:rsidRPr="00AA1CDE">
        <w:rPr>
          <w:rFonts w:ascii="Times New Roman" w:hAnsi="Times New Roman" w:cs="Times New Roman"/>
          <w:color w:val="000000"/>
          <w:sz w:val="28"/>
          <w:szCs w:val="24"/>
        </w:rPr>
        <w:t>. 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20</w:t>
      </w:r>
    </w:p>
    <w:p w:rsidR="00197541" w:rsidRPr="00AA1CDE" w:rsidRDefault="00197541" w:rsidP="00AA1CD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A1CDE">
        <w:rPr>
          <w:rFonts w:ascii="Times New Roman" w:hAnsi="Times New Roman" w:cs="Times New Roman"/>
          <w:b/>
          <w:szCs w:val="24"/>
        </w:rPr>
        <w:t>СВЕДЕНИЯ</w:t>
      </w:r>
    </w:p>
    <w:p w:rsidR="00197541" w:rsidRPr="00AA1CDE" w:rsidRDefault="00197541" w:rsidP="00AA1CD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A1CDE">
        <w:rPr>
          <w:rFonts w:ascii="Times New Roman" w:hAnsi="Times New Roman" w:cs="Times New Roman"/>
          <w:b/>
          <w:szCs w:val="24"/>
        </w:rPr>
        <w:t>о производственно-технической базе, о составе работников по профессиональному и квалификационному уровню, технологии производства, информационно-правовом, нормативно-техническом обеспечении, об имеющейся системе контроля качества выполнения работ, о выполненных соискателем лицензии строительно-монтажных работах</w:t>
      </w:r>
    </w:p>
    <w:p w:rsidR="00197541" w:rsidRPr="00AA1CDE" w:rsidRDefault="00197541" w:rsidP="00AA1CD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A1CDE">
        <w:rPr>
          <w:rFonts w:ascii="Times New Roman" w:hAnsi="Times New Roman" w:cs="Times New Roman"/>
          <w:b/>
          <w:szCs w:val="24"/>
        </w:rPr>
        <w:t>__________________________________________________________________________________________</w:t>
      </w:r>
    </w:p>
    <w:p w:rsidR="00197541" w:rsidRPr="00AA1CDE" w:rsidRDefault="00197541" w:rsidP="00AA1CD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A1CDE">
        <w:rPr>
          <w:rFonts w:ascii="Times New Roman" w:hAnsi="Times New Roman" w:cs="Times New Roman"/>
          <w:szCs w:val="24"/>
        </w:rPr>
        <w:t>(наименование соискателя лицензии)</w:t>
      </w:r>
    </w:p>
    <w:p w:rsidR="00197541" w:rsidRPr="00AA1CDE" w:rsidRDefault="00197541" w:rsidP="00AA1CD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AA1CDE">
        <w:rPr>
          <w:rFonts w:ascii="Times New Roman" w:hAnsi="Times New Roman" w:cs="Times New Roman"/>
          <w:b/>
          <w:szCs w:val="24"/>
        </w:rPr>
        <w:t>__________________________________________________________________________________________</w:t>
      </w:r>
    </w:p>
    <w:p w:rsidR="00197541" w:rsidRPr="00AA1CDE" w:rsidRDefault="00197541" w:rsidP="00AA1CD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tbl>
      <w:tblPr>
        <w:tblW w:w="15604" w:type="dxa"/>
        <w:tblInd w:w="-328" w:type="dxa"/>
        <w:tblLayout w:type="fixed"/>
        <w:tblLook w:val="0000"/>
      </w:tblPr>
      <w:tblGrid>
        <w:gridCol w:w="796"/>
        <w:gridCol w:w="1058"/>
        <w:gridCol w:w="3118"/>
        <w:gridCol w:w="10632"/>
      </w:tblGrid>
      <w:tr w:rsidR="00197541" w:rsidRPr="00AA1CDE" w:rsidTr="00761768">
        <w:trPr>
          <w:trHeight w:val="142"/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A1CDE">
              <w:rPr>
                <w:rFonts w:ascii="Times New Roman" w:hAnsi="Times New Roman" w:cs="Times New Roman"/>
                <w:b/>
                <w:bCs/>
                <w:szCs w:val="24"/>
              </w:rPr>
              <w:t>№ п/п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A1CDE">
              <w:rPr>
                <w:rFonts w:ascii="Times New Roman" w:hAnsi="Times New Roman" w:cs="Times New Roman"/>
                <w:b/>
                <w:bCs/>
                <w:szCs w:val="24"/>
              </w:rPr>
              <w:t>Пункты лицен-зион-ных требова-ний</w:t>
            </w:r>
          </w:p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A1CDE"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A1CDE">
              <w:rPr>
                <w:rFonts w:ascii="Times New Roman" w:hAnsi="Times New Roman" w:cs="Times New Roman"/>
                <w:b/>
                <w:bCs/>
                <w:szCs w:val="24"/>
              </w:rPr>
              <w:t>Сведения, определенные лицензионными требованиями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A1CDE">
              <w:rPr>
                <w:rFonts w:ascii="Times New Roman" w:hAnsi="Times New Roman" w:cs="Times New Roman"/>
                <w:b/>
                <w:bCs/>
                <w:szCs w:val="24"/>
              </w:rPr>
              <w:t>Сведения о соискателе лицензии</w:t>
            </w:r>
          </w:p>
        </w:tc>
      </w:tr>
      <w:tr w:rsidR="00197541" w:rsidRPr="00AA1CDE" w:rsidTr="00761768">
        <w:trPr>
          <w:trHeight w:val="14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2.2.1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Организационная структура, штатное расписание соискателя лицензии в соответствии с перечнем видов работ, услуг, которые заявляются (указать номер и дату соответствующих документов относительно:</w:t>
            </w:r>
          </w:p>
          <w:p w:rsidR="00197541" w:rsidRPr="00AA1CDE" w:rsidRDefault="00197541" w:rsidP="00AA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структурных подразделений или специалистов, которые будут обеспечивать выполнение административно-руководящих, производственно-технических, планово-договорных, производственных, юридических и вспомогательных функций, функций по контролю качества, промышленной безопасности и охране труда, ведения и хранения нормативной и исполнительной документации;</w:t>
            </w:r>
          </w:p>
          <w:p w:rsidR="00197541" w:rsidRPr="00AA1CDE" w:rsidRDefault="00197541" w:rsidP="00AA1C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74.8pt;margin-top:-144.95pt;width:205.1pt;height:27.25pt;z-index:251654144" stroked="f">
                  <v:textbox style="mso-next-textbox:#_x0000_s1026">
                    <w:txbxContent>
                      <w:p w:rsidR="00197541" w:rsidRPr="00761768" w:rsidRDefault="00197541" w:rsidP="00AA1C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617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приложения № 9</w:t>
                        </w:r>
                      </w:p>
                    </w:txbxContent>
                  </v:textbox>
                </v:shape>
              </w:pict>
            </w: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положений о соответствующих структурных подразделениях,</w:t>
            </w:r>
          </w:p>
          <w:p w:rsidR="00197541" w:rsidRPr="00AA1CDE" w:rsidRDefault="00197541" w:rsidP="00AA1CD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должностных инструкций работников согласно распределению обязанностей, полномочий и ответственности лиц, штатному расписанию)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2D2A5A">
        <w:trPr>
          <w:trHeight w:val="604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2.2.1,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2.2.2,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3.2.2,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4.2.2,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5.2.2,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6.2.2,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7.2.2,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8.2.2,</w:t>
            </w:r>
          </w:p>
          <w:p w:rsidR="00197541" w:rsidRPr="00AA1CDE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9.2.2.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Default="00197541" w:rsidP="007617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Укомплектованность предприятия инженерно-техническими работниками (ИТР) и рабочими необходимых профессий и квалификаций в соответствии с организационной структурой, положениями Классификатора профессий (ДК 003:2010), утвержденного приказом Госпотребстандарта Украины от 28 июля 2010 № 327, и требованиям Справочника квалификационных характеристик профессий работников (Выпуск 64), утвержденного приказом Государственного комитета строительства, архитектуры и жилищной политики Украины от 13 октября 1999 года № 249.</w:t>
            </w:r>
          </w:p>
          <w:p w:rsidR="00197541" w:rsidRPr="00AA1CDE" w:rsidRDefault="00197541" w:rsidP="007617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97541" w:rsidRPr="00AA1CDE" w:rsidRDefault="00197541" w:rsidP="0076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Примечание. Отдельно отметить:</w:t>
            </w:r>
          </w:p>
          <w:p w:rsidR="00197541" w:rsidRPr="00AA1CDE" w:rsidRDefault="00197541" w:rsidP="0076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1) квалификацию работников при выполнении работ по реставрации, консервации, ремонтных работ, работ по реабилитации памятников культурного наследия, которая должна быть подтверждена наличием соответствующих документов о квалификации;</w:t>
            </w:r>
          </w:p>
          <w:p w:rsidR="00197541" w:rsidRPr="00AA1CDE" w:rsidRDefault="00197541" w:rsidP="00761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7" type="#_x0000_t202" style="position:absolute;left:0;text-align:left;margin-left:477.25pt;margin-top:-173.5pt;width:203.4pt;height:23.4pt;z-index:251655168" stroked="f">
                  <v:textbox style="mso-next-textbox:#_x0000_s1027">
                    <w:txbxContent>
                      <w:p w:rsidR="00197541" w:rsidRPr="00761768" w:rsidRDefault="00197541" w:rsidP="00AA1C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617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приложения № 9</w:t>
                        </w:r>
                      </w:p>
                    </w:txbxContent>
                  </v:textbox>
                </v:shape>
              </w:pict>
            </w: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2) квалификацию сварщиков, которая должна соответствовать требованиям Правил аттестации сварщиков, утвержденных приказом Государственной службы горного надзора и промышленной безопасности Луганской Народной Республики от 30.10.2017 № 641, зарегистрированных в Министерстве юстиции Луганской Народной Республики 17.11.2017 за № 548/1599</w:t>
            </w:r>
          </w:p>
          <w:p w:rsidR="00197541" w:rsidRPr="00AA1CDE" w:rsidRDefault="00197541" w:rsidP="007617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3) к</w:t>
            </w:r>
            <w:r w:rsidRPr="00AA1CDE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валификация работников для работы на электроустановках должна отвечать требованиям Правил безопасной эксплуатации электроустановок потребителей, утвержденных приказом Госнадзорохрантруда от 09.01.1998 № 4, </w:t>
            </w:r>
            <w:r w:rsidRPr="00AA1CDE">
              <w:rPr>
                <w:rFonts w:ascii="Times New Roman" w:hAnsi="Times New Roman" w:cs="Times New Roman"/>
                <w:sz w:val="20"/>
                <w:szCs w:val="24"/>
              </w:rPr>
              <w:t>зарегистрированных в Министерстве юстиции Украины 10.02.1998 за № 93/2533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761768" w:rsidRDefault="00197541" w:rsidP="00AA1CDE">
            <w:pPr>
              <w:spacing w:after="0" w:line="240" w:lineRule="auto"/>
              <w:jc w:val="center"/>
              <w:rPr>
                <w:rStyle w:val="a1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61768">
              <w:rPr>
                <w:rStyle w:val="a1"/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Инженерно-технические работники</w:t>
            </w:r>
          </w:p>
          <w:tbl>
            <w:tblPr>
              <w:tblW w:w="1037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81"/>
              <w:gridCol w:w="1678"/>
              <w:gridCol w:w="1620"/>
              <w:gridCol w:w="2160"/>
              <w:gridCol w:w="1378"/>
              <w:gridCol w:w="3260"/>
            </w:tblGrid>
            <w:tr w:rsidR="00197541" w:rsidRPr="00761768" w:rsidTr="00761768">
              <w:trPr>
                <w:trHeight w:val="405"/>
              </w:trPr>
              <w:tc>
                <w:tcPr>
                  <w:tcW w:w="2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№</w:t>
                  </w:r>
                </w:p>
                <w:p w:rsidR="00197541" w:rsidRPr="00761768" w:rsidRDefault="00197541" w:rsidP="00AA1CDE">
                  <w:pPr>
                    <w:pStyle w:val="BodyText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п/п</w:t>
                  </w:r>
                </w:p>
              </w:tc>
              <w:tc>
                <w:tcPr>
                  <w:tcW w:w="16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Должность</w:t>
                  </w:r>
                </w:p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ФИО</w:t>
                  </w:r>
                </w:p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Форма трудовых </w:t>
                  </w:r>
                </w:p>
                <w:p w:rsidR="00197541" w:rsidRPr="00761768" w:rsidRDefault="00197541" w:rsidP="00AA1CDE">
                  <w:pPr>
                    <w:pStyle w:val="BodyText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отношений</w:t>
                  </w:r>
                </w:p>
              </w:tc>
              <w:tc>
                <w:tcPr>
                  <w:tcW w:w="13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 xml:space="preserve">Стаж работы </w:t>
                  </w:r>
                </w:p>
                <w:p w:rsidR="00197541" w:rsidRPr="00761768" w:rsidRDefault="00197541" w:rsidP="00AA1CDE">
                  <w:pPr>
                    <w:pStyle w:val="BodyText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(в годах) на должностях по специально-сти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Образование с указанием года окончания, факультета, специализации, квалификации по диплому</w:t>
                  </w:r>
                </w:p>
              </w:tc>
            </w:tr>
            <w:tr w:rsidR="00197541" w:rsidRPr="00761768" w:rsidTr="00761768">
              <w:trPr>
                <w:trHeight w:val="677"/>
              </w:trPr>
              <w:tc>
                <w:tcPr>
                  <w:tcW w:w="281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основное место работы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неосновное место работы (наименование документа, подтверждающего трудовые отношения)</w:t>
                  </w:r>
                </w:p>
              </w:tc>
              <w:tc>
                <w:tcPr>
                  <w:tcW w:w="137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7541" w:rsidRPr="00761768" w:rsidTr="00761768">
              <w:trPr>
                <w:trHeight w:val="142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197541" w:rsidRPr="00761768" w:rsidTr="00761768">
              <w:trPr>
                <w:trHeight w:val="166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97541" w:rsidRPr="00761768" w:rsidTr="00761768">
              <w:trPr>
                <w:trHeight w:val="166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97541" w:rsidRPr="00761768" w:rsidTr="00761768">
              <w:trPr>
                <w:trHeight w:val="166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97541" w:rsidRPr="00761768" w:rsidTr="00761768">
              <w:trPr>
                <w:trHeight w:val="166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97541" w:rsidRPr="00761768" w:rsidTr="00761768">
              <w:trPr>
                <w:trHeight w:val="166"/>
              </w:trPr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197541" w:rsidRPr="00761768" w:rsidTr="00761768">
              <w:trPr>
                <w:trHeight w:val="162"/>
              </w:trPr>
              <w:tc>
                <w:tcPr>
                  <w:tcW w:w="19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szCs w:val="20"/>
                      <w:lang w:val="uk-UA"/>
                    </w:rPr>
                    <w:t>Всего</w:t>
                  </w:r>
                </w:p>
                <w:p w:rsidR="00197541" w:rsidRPr="00761768" w:rsidRDefault="00197541" w:rsidP="00AA1CDE">
                  <w:pPr>
                    <w:pStyle w:val="BodyText"/>
                    <w:spacing w:after="0"/>
                    <w:rPr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sz w:val="20"/>
                      <w:szCs w:val="20"/>
                      <w:lang w:val="uk-UA"/>
                    </w:rPr>
                    <w:t xml:space="preserve">(по колонкам </w:t>
                  </w:r>
                </w:p>
                <w:p w:rsidR="00197541" w:rsidRPr="00761768" w:rsidRDefault="00197541" w:rsidP="00AA1CDE">
                  <w:pPr>
                    <w:pStyle w:val="BodyText"/>
                    <w:spacing w:after="0"/>
                    <w:rPr>
                      <w:sz w:val="20"/>
                      <w:szCs w:val="20"/>
                      <w:lang w:val="uk-UA"/>
                    </w:rPr>
                  </w:pPr>
                  <w:r w:rsidRPr="00761768">
                    <w:rPr>
                      <w:sz w:val="20"/>
                      <w:szCs w:val="20"/>
                      <w:lang w:val="uk-UA"/>
                    </w:rPr>
                    <w:t>3 и 4)</w:t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46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szCs w:val="20"/>
                      <w:lang w:val="uk-UA"/>
                    </w:rPr>
                  </w:pPr>
                </w:p>
                <w:p w:rsidR="00197541" w:rsidRPr="00761768" w:rsidRDefault="00197541" w:rsidP="00AA1CDE">
                  <w:pPr>
                    <w:pStyle w:val="BodyText"/>
                    <w:spacing w:after="0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197541" w:rsidRPr="00761768" w:rsidRDefault="00197541" w:rsidP="00AA1CDE">
            <w:pPr>
              <w:spacing w:after="0" w:line="240" w:lineRule="auto"/>
              <w:jc w:val="center"/>
              <w:rPr>
                <w:rStyle w:val="a1"/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761768">
              <w:rPr>
                <w:rStyle w:val="a1"/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Работники</w:t>
            </w:r>
          </w:p>
          <w:tbl>
            <w:tblPr>
              <w:tblW w:w="1033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67"/>
              <w:gridCol w:w="2580"/>
              <w:gridCol w:w="1844"/>
              <w:gridCol w:w="4907"/>
              <w:gridCol w:w="735"/>
            </w:tblGrid>
            <w:tr w:rsidR="00197541" w:rsidRPr="00761768" w:rsidTr="00AA1CDE">
              <w:trPr>
                <w:trHeight w:hRule="exact" w:val="302"/>
              </w:trPr>
              <w:tc>
                <w:tcPr>
                  <w:tcW w:w="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lang w:val="uk-UA"/>
                    </w:rPr>
                  </w:pPr>
                  <w:r w:rsidRPr="00761768">
                    <w:rPr>
                      <w:sz w:val="20"/>
                      <w:lang w:val="uk-UA"/>
                    </w:rPr>
                    <w:t>№</w:t>
                  </w:r>
                </w:p>
                <w:p w:rsidR="00197541" w:rsidRPr="00761768" w:rsidRDefault="00197541" w:rsidP="00AA1CDE">
                  <w:pPr>
                    <w:pStyle w:val="BodyText"/>
                    <w:spacing w:after="0"/>
                    <w:rPr>
                      <w:sz w:val="20"/>
                      <w:lang w:val="uk-UA"/>
                    </w:rPr>
                  </w:pPr>
                  <w:r w:rsidRPr="00761768">
                    <w:rPr>
                      <w:sz w:val="20"/>
                      <w:lang w:val="uk-UA"/>
                    </w:rPr>
                    <w:t>п/п</w:t>
                  </w:r>
                </w:p>
              </w:tc>
              <w:tc>
                <w:tcPr>
                  <w:tcW w:w="2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</w:rPr>
                  </w:pPr>
                  <w:r w:rsidRPr="00761768">
                    <w:rPr>
                      <w:color w:val="000000"/>
                      <w:sz w:val="20"/>
                    </w:rPr>
                    <w:t>Профессия</w:t>
                  </w:r>
                </w:p>
              </w:tc>
              <w:tc>
                <w:tcPr>
                  <w:tcW w:w="6751" w:type="dxa"/>
                  <w:gridSpan w:val="2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ind w:left="220"/>
                    <w:jc w:val="center"/>
                    <w:rPr>
                      <w:color w:val="000000"/>
                      <w:sz w:val="20"/>
                    </w:rPr>
                  </w:pPr>
                  <w:r w:rsidRPr="00761768">
                    <w:rPr>
                      <w:color w:val="000000"/>
                      <w:sz w:val="20"/>
                    </w:rPr>
                    <w:t>Численность (</w:t>
                  </w:r>
                  <w:r w:rsidRPr="00761768">
                    <w:rPr>
                      <w:color w:val="000000"/>
                      <w:sz w:val="20"/>
                      <w:lang w:val="uk-UA"/>
                    </w:rPr>
                    <w:t>лиц</w:t>
                  </w:r>
                  <w:r w:rsidRPr="00761768">
                    <w:rPr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color w:val="000000"/>
                      <w:sz w:val="20"/>
                    </w:rPr>
                  </w:pPr>
                  <w:r w:rsidRPr="00761768">
                    <w:rPr>
                      <w:color w:val="000000"/>
                      <w:sz w:val="20"/>
                    </w:rPr>
                    <w:t>Разряд</w:t>
                  </w:r>
                </w:p>
              </w:tc>
            </w:tr>
            <w:tr w:rsidR="00197541" w:rsidRPr="00761768" w:rsidTr="00AA1CDE">
              <w:trPr>
                <w:trHeight w:hRule="exact" w:val="587"/>
              </w:trPr>
              <w:tc>
                <w:tcPr>
                  <w:tcW w:w="26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580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ind w:left="19" w:hanging="19"/>
                    <w:rPr>
                      <w:color w:val="000000"/>
                      <w:sz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lang w:val="uk-UA"/>
                    </w:rPr>
                    <w:t>основное место работы</w:t>
                  </w:r>
                </w:p>
              </w:tc>
              <w:tc>
                <w:tcPr>
                  <w:tcW w:w="490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center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lang w:val="uk-UA"/>
                    </w:rPr>
                    <w:t>неосновное место работы (наименование документа, подтверждающего трудовые отношения)</w:t>
                  </w:r>
                </w:p>
              </w:tc>
              <w:tc>
                <w:tcPr>
                  <w:tcW w:w="735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97541" w:rsidRPr="00761768" w:rsidRDefault="00197541" w:rsidP="00AA1CDE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</w:tr>
            <w:tr w:rsidR="00197541" w:rsidRPr="00761768" w:rsidTr="00AA1CDE">
              <w:trPr>
                <w:trHeight w:hRule="exact" w:val="196"/>
              </w:trPr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  <w:lang w:val="uk-UA"/>
                    </w:rPr>
                  </w:pPr>
                  <w:r w:rsidRPr="00761768">
                    <w:rPr>
                      <w:color w:val="000000"/>
                      <w:sz w:val="20"/>
                      <w:lang w:val="uk-UA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rStyle w:val="a2"/>
                      <w:i w:val="0"/>
                      <w:iCs/>
                      <w:color w:val="000000"/>
                      <w:sz w:val="20"/>
                      <w:lang w:val="ru-RU"/>
                    </w:rPr>
                  </w:pPr>
                  <w:r w:rsidRPr="00761768">
                    <w:rPr>
                      <w:rStyle w:val="a2"/>
                      <w:i w:val="0"/>
                      <w:iCs/>
                      <w:color w:val="000000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rStyle w:val="a2"/>
                      <w:i w:val="0"/>
                      <w:iCs/>
                      <w:color w:val="000000"/>
                      <w:sz w:val="20"/>
                      <w:lang w:val="ru-RU"/>
                    </w:rPr>
                  </w:pPr>
                  <w:r w:rsidRPr="00761768">
                    <w:rPr>
                      <w:rStyle w:val="a2"/>
                      <w:i w:val="0"/>
                      <w:iCs/>
                      <w:color w:val="000000"/>
                      <w:sz w:val="20"/>
                      <w:lang w:val="ru-RU"/>
                    </w:rPr>
                    <w:t>3</w:t>
                  </w:r>
                </w:p>
              </w:tc>
              <w:tc>
                <w:tcPr>
                  <w:tcW w:w="4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rStyle w:val="a2"/>
                      <w:i w:val="0"/>
                      <w:iCs/>
                      <w:color w:val="000000"/>
                      <w:sz w:val="20"/>
                      <w:lang w:val="ru-RU"/>
                    </w:rPr>
                  </w:pPr>
                  <w:r w:rsidRPr="00761768">
                    <w:rPr>
                      <w:rStyle w:val="a2"/>
                      <w:i w:val="0"/>
                      <w:iCs/>
                      <w:color w:val="000000"/>
                      <w:sz w:val="20"/>
                      <w:lang w:val="ru-RU"/>
                    </w:rPr>
                    <w:t>4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jc w:val="center"/>
                    <w:rPr>
                      <w:color w:val="000000"/>
                      <w:sz w:val="20"/>
                    </w:rPr>
                  </w:pPr>
                  <w:r w:rsidRPr="00761768">
                    <w:rPr>
                      <w:color w:val="000000"/>
                      <w:sz w:val="20"/>
                    </w:rPr>
                    <w:t>5</w:t>
                  </w:r>
                </w:p>
              </w:tc>
            </w:tr>
            <w:tr w:rsidR="00197541" w:rsidRPr="00761768" w:rsidTr="00AA1CDE">
              <w:trPr>
                <w:trHeight w:hRule="exact" w:val="227"/>
              </w:trPr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</w:tr>
            <w:tr w:rsidR="00197541" w:rsidRPr="00761768" w:rsidTr="00AA1CDE">
              <w:trPr>
                <w:trHeight w:hRule="exact" w:val="227"/>
              </w:trPr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</w:tr>
            <w:tr w:rsidR="00197541" w:rsidRPr="00761768" w:rsidTr="00761768">
              <w:trPr>
                <w:trHeight w:hRule="exact" w:val="249"/>
              </w:trPr>
              <w:tc>
                <w:tcPr>
                  <w:tcW w:w="284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lang w:val="uk-UA"/>
                    </w:rPr>
                  </w:pPr>
                  <w:r w:rsidRPr="00761768">
                    <w:rPr>
                      <w:sz w:val="20"/>
                      <w:lang w:val="uk-UA"/>
                    </w:rPr>
                    <w:t xml:space="preserve">Всего </w:t>
                  </w:r>
                  <w:r w:rsidRPr="00761768">
                    <w:rPr>
                      <w:sz w:val="20"/>
                    </w:rPr>
                    <w:t>(</w:t>
                  </w:r>
                  <w:r w:rsidRPr="00761768">
                    <w:rPr>
                      <w:sz w:val="20"/>
                      <w:lang w:val="uk-UA"/>
                    </w:rPr>
                    <w:t>по колонкам 3 и 4)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4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97541" w:rsidRPr="00761768" w:rsidRDefault="00197541" w:rsidP="00AA1CDE">
                  <w:pPr>
                    <w:pStyle w:val="BodyText"/>
                    <w:snapToGrid w:val="0"/>
                    <w:spacing w:after="0"/>
                    <w:rPr>
                      <w:sz w:val="20"/>
                      <w:lang w:val="uk-UA"/>
                    </w:rPr>
                  </w:pPr>
                </w:p>
              </w:tc>
            </w:tr>
          </w:tbl>
          <w:p w:rsidR="00197541" w:rsidRPr="00AA1CDE" w:rsidRDefault="00197541" w:rsidP="00AA1CD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72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761768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761768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2.2.1,</w:t>
            </w:r>
          </w:p>
          <w:p w:rsidR="00197541" w:rsidRPr="00761768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3.2.1,</w:t>
            </w:r>
          </w:p>
          <w:p w:rsidR="00197541" w:rsidRPr="00761768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4.2.1,</w:t>
            </w:r>
          </w:p>
          <w:p w:rsidR="00197541" w:rsidRPr="00761768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5.2.1,</w:t>
            </w:r>
          </w:p>
          <w:p w:rsidR="00197541" w:rsidRPr="00761768" w:rsidRDefault="00197541" w:rsidP="00AA1C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6.2.1,</w:t>
            </w:r>
          </w:p>
          <w:p w:rsidR="00197541" w:rsidRPr="00761768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7.2.1,</w:t>
            </w:r>
          </w:p>
          <w:p w:rsidR="00197541" w:rsidRPr="00761768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8.2.1,</w:t>
            </w:r>
          </w:p>
          <w:p w:rsidR="00197541" w:rsidRPr="00761768" w:rsidRDefault="00197541" w:rsidP="00AA1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9.2.1.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761768" w:rsidRDefault="00197541" w:rsidP="002C3CC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Наличие административных и производственных помещений площадью согласно ДБН В.2.2-28:2010, производственной базы (при необходимости), других вспомогательных служб в соответствии с перечнем работ, которые соискатель лицензии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61768">
              <w:rPr>
                <w:rFonts w:ascii="Times New Roman" w:hAnsi="Times New Roman" w:cs="Times New Roman"/>
                <w:sz w:val="20"/>
                <w:szCs w:val="24"/>
              </w:rPr>
              <w:t>намерен выполнять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AA1C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28" type="#_x0000_t202" style="position:absolute;margin-left:323.95pt;margin-top:-120.35pt;width:202.25pt;height:23.4pt;z-index:251656192;mso-position-horizontal-relative:text;mso-position-vertical-relative:text" stroked="f">
                  <v:textbox style="mso-next-textbox:#_x0000_s1028">
                    <w:txbxContent>
                      <w:p w:rsidR="00197541" w:rsidRPr="002D2A5A" w:rsidRDefault="00197541" w:rsidP="00AA1C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2A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приложения № 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ru-RU"/>
              </w:rPr>
              <w:pict>
                <v:shape id="_x0000_s1029" type="#_x0000_t202" style="position:absolute;margin-left:-3.15pt;margin-top:6.5pt;width:523.65pt;height:90.05pt;z-index:251653120;mso-wrap-distance-left:0;mso-position-horizontal-relative:margin;mso-position-vertical-relative:margin" stroked="f">
                  <v:fill color2="black"/>
                  <v:textbox style="mso-next-textbox:#_x0000_s1029" inset="0,0,0,0">
                    <w:txbxContent>
                      <w:tbl>
                        <w:tblPr>
                          <w:tblW w:w="10490" w:type="dxa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541"/>
                          <w:gridCol w:w="3019"/>
                          <w:gridCol w:w="2110"/>
                          <w:gridCol w:w="4820"/>
                        </w:tblGrid>
                        <w:tr w:rsidR="00197541" w:rsidRPr="00761768" w:rsidTr="00761768">
                          <w:trPr>
                            <w:trHeight w:val="835"/>
                          </w:trPr>
                          <w:tc>
                            <w:tcPr>
                              <w:tcW w:w="541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№</w:t>
                              </w:r>
                            </w:p>
                            <w:p w:rsidR="00197541" w:rsidRPr="00761768" w:rsidRDefault="00197541" w:rsidP="00761768">
                              <w:pPr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п/п</w:t>
                              </w:r>
                            </w:p>
                            <w:p w:rsidR="00197541" w:rsidRPr="00761768" w:rsidRDefault="00197541" w:rsidP="00761768">
                              <w:pPr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129" w:type="dxa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Перечень административных и производственных помещений, производственной базы (при необходимости), других вспомогательных служб</w:t>
                              </w:r>
                            </w:p>
                          </w:tc>
                          <w:tc>
                            <w:tcPr>
                              <w:tcW w:w="4820" w:type="dxa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Собственные или арендованные (указать реквизиты договора, наименование и местонахождение арендодателя)</w:t>
                              </w:r>
                            </w:p>
                          </w:tc>
                        </w:tr>
                        <w:tr w:rsidR="00197541" w:rsidRPr="00761768" w:rsidTr="00761768">
                          <w:trPr>
                            <w:trHeight w:val="268"/>
                          </w:trPr>
                          <w:tc>
                            <w:tcPr>
                              <w:tcW w:w="541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0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количество (м</w:t>
                              </w: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820" w:type="dxa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197541" w:rsidRPr="00761768" w:rsidTr="00761768">
                          <w:trPr>
                            <w:trHeight w:val="218"/>
                          </w:trPr>
                          <w:tc>
                            <w:tcPr>
                              <w:tcW w:w="5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761768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4</w:t>
                              </w:r>
                            </w:p>
                          </w:tc>
                        </w:tr>
                        <w:tr w:rsidR="00197541" w:rsidRPr="00761768" w:rsidTr="00761768">
                          <w:trPr>
                            <w:trHeight w:val="253"/>
                          </w:trPr>
                          <w:tc>
                            <w:tcPr>
                              <w:tcW w:w="54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01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1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82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auto"/>
                              </w:tcBorders>
                            </w:tcPr>
                            <w:p w:rsidR="00197541" w:rsidRPr="00761768" w:rsidRDefault="00197541" w:rsidP="00761768">
                              <w:pPr>
                                <w:snapToGrid w:val="0"/>
                                <w:spacing w:after="0" w:line="240" w:lineRule="auto"/>
                                <w:ind w:left="-10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97541" w:rsidRDefault="00197541" w:rsidP="00AA1CDE"/>
                    </w:txbxContent>
                  </v:textbox>
                  <w10:wrap type="square" side="largest" anchorx="margin" anchory="margin"/>
                </v:shape>
              </w:pict>
            </w:r>
          </w:p>
        </w:tc>
      </w:tr>
      <w:tr w:rsidR="00197541" w:rsidRPr="00AA1CDE" w:rsidTr="00761768">
        <w:trPr>
          <w:trHeight w:val="14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2.2.3,</w:t>
            </w:r>
          </w:p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3.2.3,</w:t>
            </w:r>
          </w:p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5.2.3,</w:t>
            </w:r>
          </w:p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6.2.3,</w:t>
            </w:r>
          </w:p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7.2.3,</w:t>
            </w:r>
          </w:p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8.2.3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Наличие техники, оборудования, приборов и инструментов в соответствии с технологическими требованиями выполнения работ (требования ДБН.1-5-96 «Нормативная база оснащения строительных организаций (бригад) средствами механизации, инструментом и инвентарем»)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FFFF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0" type="#_x0000_t202" style="position:absolute;margin-left:3.25pt;margin-top:12pt;width:513.8pt;height:88.05pt;z-index:251662336;mso-wrap-distance-left:0;mso-position-horizontal-relative:margin;mso-position-vertical-relative:margin" stroked="f">
                  <v:fill color2="black"/>
                  <v:textbox style="mso-next-textbox:#_x0000_s1030" inset="0,0,0,0">
                    <w:txbxContent>
                      <w:tbl>
                        <w:tblPr>
                          <w:tblW w:w="4908" w:type="pct"/>
                          <w:tblLook w:val="0000"/>
                        </w:tblPr>
                        <w:tblGrid>
                          <w:gridCol w:w="507"/>
                          <w:gridCol w:w="2098"/>
                          <w:gridCol w:w="1720"/>
                          <w:gridCol w:w="1601"/>
                          <w:gridCol w:w="4388"/>
                        </w:tblGrid>
                        <w:tr w:rsidR="00197541" w:rsidTr="00AA1CDE">
                          <w:trPr>
                            <w:trHeight w:val="522"/>
                          </w:trPr>
                          <w:tc>
                            <w:tcPr>
                              <w:tcW w:w="246" w:type="pct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№</w:t>
                              </w:r>
                            </w:p>
                            <w:p w:rsidR="00197541" w:rsidRPr="002D2A5A" w:rsidRDefault="00197541" w:rsidP="002D2A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п/п</w:t>
                              </w:r>
                            </w:p>
                            <w:p w:rsidR="00197541" w:rsidRPr="002D2A5A" w:rsidRDefault="00197541" w:rsidP="002D2A5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51" w:type="pct"/>
                              <w:gridSpan w:val="2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Перечень оснащения (техника, оборудование, приборы и инструменты)</w:t>
                              </w:r>
                            </w:p>
                          </w:tc>
                          <w:tc>
                            <w:tcPr>
                              <w:tcW w:w="776" w:type="pct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Техническое состояние</w:t>
                              </w:r>
                            </w:p>
                          </w:tc>
                          <w:tc>
                            <w:tcPr>
                              <w:tcW w:w="2127" w:type="pct"/>
                              <w:vMerge w:val="restar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ind w:right="282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Собственные или арендованные (указать реквизиты договора, наименование и местонахождение арендодателя)</w:t>
                              </w:r>
                            </w:p>
                          </w:tc>
                        </w:tr>
                        <w:tr w:rsidR="00197541" w:rsidTr="002D2A5A">
                          <w:trPr>
                            <w:trHeight w:val="528"/>
                          </w:trPr>
                          <w:tc>
                            <w:tcPr>
                              <w:tcW w:w="246" w:type="pct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0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наименование</w:t>
                              </w:r>
                            </w:p>
                          </w:tc>
                          <w:tc>
                            <w:tcPr>
                              <w:tcW w:w="83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776" w:type="pct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7" w:type="pct"/>
                              <w:vMerge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97541" w:rsidTr="002D2A5A">
                          <w:trPr>
                            <w:trHeight w:val="283"/>
                          </w:trPr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3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7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12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2D2A5A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197541" w:rsidTr="00AA1CDE">
                          <w:trPr>
                            <w:trHeight w:val="253"/>
                          </w:trPr>
                          <w:tc>
                            <w:tcPr>
                              <w:tcW w:w="24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1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BC3DFD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34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BC3DFD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76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BC3DFD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27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BC3DFD" w:rsidRDefault="00197541" w:rsidP="002D2A5A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97541" w:rsidRDefault="00197541" w:rsidP="00AA1CDE"/>
                    </w:txbxContent>
                  </v:textbox>
                  <w10:wrap type="square" side="largest" anchorx="margin" anchory="margin"/>
                </v:shape>
              </w:pict>
            </w:r>
          </w:p>
        </w:tc>
      </w:tr>
      <w:tr w:rsidR="00197541" w:rsidRPr="00AA1CDE" w:rsidTr="00761768">
        <w:trPr>
          <w:trHeight w:val="44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3.2.3,</w:t>
            </w:r>
          </w:p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6.2.3,</w:t>
            </w:r>
          </w:p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7.2.3,</w:t>
            </w:r>
          </w:p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8.2.3,</w:t>
            </w:r>
          </w:p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9.2.3.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Наличие устройств и средств измерительной техники, находящихся в эксплуатации и подлежащих метрологической поверке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1" type="#_x0000_t202" style="position:absolute;margin-left:3.6pt;margin-top:11.1pt;width:514.75pt;height:57.5pt;z-index:251658240;mso-wrap-distance-left:0;mso-position-horizontal-relative:margin;mso-position-vertical-relative:margin" stroked="f">
                  <v:fill color2="black"/>
                  <v:textbox style="mso-next-textbox:#_x0000_s1031" inset="0,0,0,0">
                    <w:txbxContent>
                      <w:tbl>
                        <w:tblPr>
                          <w:tblW w:w="4899" w:type="pct"/>
                          <w:tblLook w:val="0000"/>
                        </w:tblPr>
                        <w:tblGrid>
                          <w:gridCol w:w="526"/>
                          <w:gridCol w:w="3564"/>
                          <w:gridCol w:w="1613"/>
                          <w:gridCol w:w="4610"/>
                        </w:tblGrid>
                        <w:tr w:rsidR="00197541" w:rsidRPr="002D2A5A" w:rsidTr="002D2A5A">
                          <w:tc>
                            <w:tcPr>
                              <w:tcW w:w="2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№ п/п</w:t>
                              </w:r>
                            </w:p>
                          </w:tc>
                          <w:tc>
                            <w:tcPr>
                              <w:tcW w:w="172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Наименование устройств и средств измерительной техники</w:t>
                              </w:r>
                            </w:p>
                          </w:tc>
                          <w:tc>
                            <w:tcPr>
                              <w:tcW w:w="78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Количество</w:t>
                              </w:r>
                            </w:p>
                          </w:tc>
                          <w:tc>
                            <w:tcPr>
                              <w:tcW w:w="223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tabs>
                                  <w:tab w:val="left" w:pos="1423"/>
                                </w:tabs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Дата последней поверки (месяц/год)</w:t>
                              </w:r>
                            </w:p>
                          </w:tc>
                        </w:tr>
                        <w:tr w:rsidR="00197541" w:rsidRPr="002D2A5A" w:rsidTr="002D2A5A">
                          <w:tc>
                            <w:tcPr>
                              <w:tcW w:w="2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72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8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23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</w:pPr>
                              <w:r w:rsidRPr="002D2A5A">
                                <w:rPr>
                                  <w:rFonts w:ascii="Times New Roman" w:hAnsi="Times New Roman" w:cs="Times New Roman"/>
                                  <w:sz w:val="20"/>
                                  <w:szCs w:val="18"/>
                                </w:rPr>
                                <w:t>4</w:t>
                              </w:r>
                            </w:p>
                          </w:tc>
                        </w:tr>
                        <w:tr w:rsidR="00197541" w:rsidRPr="002D2A5A" w:rsidTr="002D2A5A">
                          <w:tc>
                            <w:tcPr>
                              <w:tcW w:w="25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728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782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235" w:type="pct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:rsidR="00197541" w:rsidRPr="002D2A5A" w:rsidRDefault="00197541" w:rsidP="002C3CCE">
                              <w:pPr>
                                <w:snapToGri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197541" w:rsidRDefault="00197541" w:rsidP="002C3CCE"/>
                    </w:txbxContent>
                  </v:textbox>
                  <w10:wrap type="square" side="largest" anchorx="margin" anchory="margin"/>
                </v:shape>
              </w:pict>
            </w:r>
          </w:p>
        </w:tc>
      </w:tr>
      <w:tr w:rsidR="00197541" w:rsidRPr="00AA1CDE" w:rsidTr="00761768">
        <w:trPr>
          <w:trHeight w:val="225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2.2.3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Соблюдение требований по обеспечению промышленной безопасности и охраны труда (указать наличие подразделений или специалистов, которые определены ответственными за выполнение требований промышленной безопасности и охраны труда, указать номер и дату соответствующих приказов распорядительных документов)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2" type="#_x0000_t202" style="position:absolute;margin-left:323pt;margin-top:-118.9pt;width:201.95pt;height:22.8pt;z-index:251659264;mso-position-horizontal-relative:text;mso-position-vertical-relative:text" stroked="f">
                  <v:textbox style="mso-next-textbox:#_x0000_s1032">
                    <w:txbxContent>
                      <w:p w:rsidR="00197541" w:rsidRPr="002D2A5A" w:rsidRDefault="00197541" w:rsidP="002D2A5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bookmarkStart w:id="0" w:name="_GoBack"/>
                        <w:bookmarkEnd w:id="0"/>
                        <w:r w:rsidRPr="002D2A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приложения № 9</w:t>
                        </w:r>
                      </w:p>
                    </w:txbxContent>
                  </v:textbox>
                </v:shape>
              </w:pict>
            </w:r>
          </w:p>
        </w:tc>
      </w:tr>
      <w:tr w:rsidR="00197541" w:rsidRPr="00AA1CDE" w:rsidTr="00761768">
        <w:trPr>
          <w:trHeight w:val="182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2.2.1,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3.2.1.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Наличие документов, подтверждающих внедрение системы управления качеством продукции соискателя лицензии (указать номер и дату распорядительного документа о введении в действие системы управления качеством и назначении ответственного лица)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FFFFFF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3" type="#_x0000_t202" style="position:absolute;margin-left:3.25pt;margin-top:12pt;width:513.8pt;height:88.05pt;z-index:251657216;mso-wrap-distance-left:0;mso-position-horizontal-relative:margin;mso-position-vertical-relative:margin" stroked="f">
                  <v:fill color2="black"/>
                  <v:textbox style="mso-next-textbox:#_x0000_s1033" inset="0,0,0,0">
                    <w:txbxContent>
                      <w:p w:rsidR="00197541" w:rsidRDefault="00197541" w:rsidP="00AA1CDE"/>
                    </w:txbxContent>
                  </v:textbox>
                  <w10:wrap type="square" side="largest" anchorx="margin" anchory="margin"/>
                </v:shape>
              </w:pict>
            </w:r>
          </w:p>
        </w:tc>
      </w:tr>
      <w:tr w:rsidR="00197541" w:rsidRPr="00AA1CDE" w:rsidTr="00761768">
        <w:trPr>
          <w:trHeight w:val="144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3.2.3,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6.2.3,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7.2.3,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9.2.3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Качество контролируется (собственная лаборатория или указать реквизиты договора и наименование субъекта хозяйственной деятельности, который предоставляет услугу по лабораторным исследованиям), в частности: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258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выполненных работ: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812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8.1.1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грунтовых сооружений и оснований - лабораторными испытаниями на степень уплотнения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614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сварных соединений - неразрушающими методами по сварным конструкциям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4" type="#_x0000_t202" style="position:absolute;margin-left:316.2pt;margin-top:-119.65pt;width:209pt;height:23.4pt;z-index:251660288;mso-position-horizontal-relative:text;mso-position-vertical-relative:text" stroked="f">
                  <v:textbox style="mso-next-textbox:#_x0000_s1034">
                    <w:txbxContent>
                      <w:p w:rsidR="00197541" w:rsidRPr="002D2A5A" w:rsidRDefault="00197541" w:rsidP="00AA1C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D2A5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приложения № 9</w:t>
                        </w:r>
                      </w:p>
                    </w:txbxContent>
                  </v:textbox>
                </v:shape>
              </w:pict>
            </w:r>
          </w:p>
        </w:tc>
      </w:tr>
      <w:tr w:rsidR="00197541" w:rsidRPr="00AA1CDE" w:rsidTr="00761768">
        <w:trPr>
          <w:trHeight w:val="673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8.1.3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дорожных покрытий - лабораторными испытаниями на соответствие марки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136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8.1.4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6.2.3, 8.2.3.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монолитных бетонных, железобетонных и армоцементных конструкций - лабораторными испытаниями образцов товарного бетона или раствора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89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8.1.5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электрических, электромеханических - электрическими лабораторными испытаниями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227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строительных материалов, изделий и конструкций (в случаях, предусмотренных нормативно-правовыми, нормативно-техническими актами и государственными стандартами) - лабораторными испытаниями, с документальным подтверждением соответствия и качества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866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2.2.3,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3.2.3,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4.2.3,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5.2.3,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8.2.3,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9.2.4.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Информационно-правовое и нормативно-техническое обеспечение (указать наличие государственных стандартов, нормативных и нормативно-правовых актов, указать номер и дату распорядительного документа о назначении ответственного лица за ведение и хранение нормативной и исполнительной документации)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5" type="#_x0000_t202" style="position:absolute;left:0;text-align:left;margin-left:478.1pt;margin-top:-164.2pt;width:202.4pt;height:21.6pt;z-index:251661312" stroked="f">
                  <v:textbox style="mso-next-textbox:#_x0000_s1035">
                    <w:txbxContent>
                      <w:p w:rsidR="00197541" w:rsidRPr="006C4368" w:rsidRDefault="00197541" w:rsidP="00AA1CD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6C43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Продолжение приложения № 9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68037E">
        <w:trPr>
          <w:trHeight w:val="2174"/>
        </w:trPr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2.1,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3.1,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5.1,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6.1,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7.1,</w:t>
            </w:r>
          </w:p>
          <w:p w:rsidR="00197541" w:rsidRPr="002D2A5A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sz w:val="20"/>
                <w:szCs w:val="24"/>
              </w:rPr>
              <w:t>8.1.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Выполненные строительно-монтажные работы 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*Заполняется соискателем лицензии, который выполнял предварительно работы на объектах низшего класса последствий. </w:t>
            </w:r>
          </w:p>
          <w:p w:rsidR="00197541" w:rsidRPr="002D2A5A" w:rsidRDefault="00197541" w:rsidP="005F0E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2D2A5A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** Заполняется соискателем лицензии, который создан в результате реорганизации или целенаправленно для выполнения работ, связанных с созданием объектов архитектуры соответствующих классов последствий.</w:t>
            </w:r>
          </w:p>
          <w:p w:rsidR="00197541" w:rsidRPr="002D2A5A" w:rsidRDefault="00197541" w:rsidP="005F0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A1CDE">
              <w:rPr>
                <w:rFonts w:ascii="Times New Roman" w:hAnsi="Times New Roman" w:cs="Times New Roman"/>
                <w:color w:val="000000"/>
                <w:szCs w:val="24"/>
              </w:rPr>
              <w:t>При наличии ранее выданного специального разрешения (лицензии)</w:t>
            </w:r>
          </w:p>
          <w:tbl>
            <w:tblPr>
              <w:tblW w:w="10333" w:type="dxa"/>
              <w:tblLayout w:type="fixed"/>
              <w:tblLook w:val="0000"/>
            </w:tblPr>
            <w:tblGrid>
              <w:gridCol w:w="470"/>
              <w:gridCol w:w="3245"/>
              <w:gridCol w:w="2268"/>
              <w:gridCol w:w="1417"/>
              <w:gridCol w:w="1559"/>
              <w:gridCol w:w="1374"/>
            </w:tblGrid>
            <w:tr w:rsidR="00197541" w:rsidRPr="00AA1CDE" w:rsidTr="00900B38">
              <w:trPr>
                <w:trHeight w:val="142"/>
              </w:trPr>
              <w:tc>
                <w:tcPr>
                  <w:tcW w:w="47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№</w:t>
                  </w:r>
                </w:p>
                <w:p w:rsidR="00197541" w:rsidRPr="00AA1CDE" w:rsidRDefault="00197541" w:rsidP="005F0E7B">
                  <w:pPr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п/п</w:t>
                  </w:r>
                </w:p>
              </w:tc>
              <w:tc>
                <w:tcPr>
                  <w:tcW w:w="848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Данные об объекте, на котором выполнялись работы</w:t>
                  </w:r>
                </w:p>
              </w:tc>
              <w:tc>
                <w:tcPr>
                  <w:tcW w:w="13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Год выполнения работ</w:t>
                  </w:r>
                </w:p>
              </w:tc>
            </w:tr>
            <w:tr w:rsidR="00197541" w:rsidRPr="00AA1CDE" w:rsidTr="00900B38">
              <w:trPr>
                <w:trHeight w:val="142"/>
              </w:trPr>
              <w:tc>
                <w:tcPr>
                  <w:tcW w:w="47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название (в соответствии с утвержденной в установленном порядке проектно-сметной документацией)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дата и номер договора, согласно которому выполнялись работы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класс последствий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местонахождение</w:t>
                  </w:r>
                </w:p>
              </w:tc>
              <w:tc>
                <w:tcPr>
                  <w:tcW w:w="137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97541" w:rsidRPr="00AA1CDE" w:rsidTr="00900B38">
              <w:trPr>
                <w:trHeight w:val="142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</w:tr>
            <w:tr w:rsidR="00197541" w:rsidRPr="00AA1CDE" w:rsidTr="00900B38">
              <w:trPr>
                <w:trHeight w:val="142"/>
              </w:trPr>
              <w:tc>
                <w:tcPr>
                  <w:tcW w:w="4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3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197541" w:rsidRPr="00AA1CDE" w:rsidRDefault="00197541" w:rsidP="005F0E7B">
            <w:pPr>
              <w:tabs>
                <w:tab w:val="left" w:pos="3650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7541" w:rsidRPr="00AA1CDE" w:rsidTr="00761768">
        <w:trPr>
          <w:trHeight w:val="2670"/>
        </w:trPr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7541" w:rsidRPr="00AA1CDE" w:rsidRDefault="00197541" w:rsidP="005F0E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AA1CDE">
              <w:rPr>
                <w:rFonts w:ascii="Times New Roman" w:hAnsi="Times New Roman" w:cs="Times New Roman"/>
                <w:szCs w:val="24"/>
              </w:rPr>
              <w:t>В случае, когда лицензия получается впервые</w:t>
            </w:r>
          </w:p>
          <w:tbl>
            <w:tblPr>
              <w:tblW w:w="10377" w:type="dxa"/>
              <w:tblLayout w:type="fixed"/>
              <w:tblLook w:val="0000"/>
            </w:tblPr>
            <w:tblGrid>
              <w:gridCol w:w="467"/>
              <w:gridCol w:w="1657"/>
              <w:gridCol w:w="2175"/>
              <w:gridCol w:w="1684"/>
              <w:gridCol w:w="1417"/>
              <w:gridCol w:w="1559"/>
              <w:gridCol w:w="1418"/>
            </w:tblGrid>
            <w:tr w:rsidR="00197541" w:rsidRPr="00AA1CDE" w:rsidTr="00900B38">
              <w:trPr>
                <w:trHeight w:val="128"/>
              </w:trPr>
              <w:tc>
                <w:tcPr>
                  <w:tcW w:w="4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№</w:t>
                  </w:r>
                </w:p>
                <w:p w:rsidR="00197541" w:rsidRPr="00AA1CDE" w:rsidRDefault="00197541" w:rsidP="005F0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п/п</w:t>
                  </w:r>
                </w:p>
              </w:tc>
              <w:tc>
                <w:tcPr>
                  <w:tcW w:w="1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Название субъекта хозяйственной деятельности, в котором работал ИТР, и его должность **</w:t>
                  </w:r>
                </w:p>
              </w:tc>
              <w:tc>
                <w:tcPr>
                  <w:tcW w:w="683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Данные об объекте, на котором выполнялись работы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Год выполнения работ</w:t>
                  </w:r>
                </w:p>
              </w:tc>
            </w:tr>
            <w:tr w:rsidR="00197541" w:rsidRPr="00AA1CDE" w:rsidTr="00900B38">
              <w:trPr>
                <w:trHeight w:val="128"/>
              </w:trPr>
              <w:tc>
                <w:tcPr>
                  <w:tcW w:w="4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5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название (в соответствии с утвержденной в установленном порядке проектно-сметной документацией)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дата и номер договора, согласно которому выполнялись  работы*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класс последст</w:t>
                  </w: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вий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местонахождение</w:t>
                  </w: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197541" w:rsidRPr="00AA1CDE" w:rsidTr="00900B38">
              <w:trPr>
                <w:trHeight w:val="128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1</w:t>
                  </w: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2</w:t>
                  </w: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3</w:t>
                  </w: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AA1CDE">
                    <w:rPr>
                      <w:rFonts w:ascii="Times New Roman" w:hAnsi="Times New Roman" w:cs="Times New Roman"/>
                      <w:szCs w:val="24"/>
                    </w:rPr>
                    <w:t>7</w:t>
                  </w:r>
                </w:p>
              </w:tc>
            </w:tr>
            <w:tr w:rsidR="00197541" w:rsidRPr="00AA1CDE" w:rsidTr="00900B38">
              <w:trPr>
                <w:trHeight w:val="128"/>
              </w:trPr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7541" w:rsidRPr="00AA1CDE" w:rsidRDefault="00197541" w:rsidP="005F0E7B">
                  <w:pPr>
                    <w:snapToGrid w:val="0"/>
                    <w:spacing w:after="0" w:line="240" w:lineRule="auto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:rsidR="00197541" w:rsidRPr="00AA1CDE" w:rsidRDefault="00197541" w:rsidP="005F0E7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97541" w:rsidRPr="00AA1CDE" w:rsidRDefault="00197541" w:rsidP="00AA1CDE">
      <w:pPr>
        <w:pStyle w:val="a"/>
        <w:spacing w:before="0" w:after="0"/>
        <w:ind w:left="0" w:right="0"/>
        <w:jc w:val="both"/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</w:pPr>
    </w:p>
    <w:p w:rsidR="00197541" w:rsidRPr="00AA1CDE" w:rsidRDefault="00197541" w:rsidP="00AA1CDE">
      <w:pPr>
        <w:pStyle w:val="a"/>
        <w:spacing w:before="0" w:after="0"/>
        <w:ind w:left="0" w:right="0"/>
        <w:jc w:val="both"/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</w:pP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lang w:val="uk-UA"/>
        </w:rPr>
        <w:tab/>
        <w:t xml:space="preserve">                        </w:t>
      </w:r>
      <w:r w:rsidRPr="00AA1CDE">
        <w:rPr>
          <w:rFonts w:ascii="Times New Roman" w:hAnsi="Times New Roman" w:cs="Times New Roman"/>
          <w:color w:val="000000"/>
          <w:sz w:val="22"/>
          <w:szCs w:val="24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lang w:val="uk-UA"/>
        </w:rPr>
        <w:tab/>
        <w:t xml:space="preserve">         ________________</w:t>
      </w:r>
      <w:r w:rsidRPr="00AA1CDE">
        <w:rPr>
          <w:rFonts w:ascii="Times New Roman" w:hAnsi="Times New Roman" w:cs="Times New Roman"/>
          <w:color w:val="000000"/>
          <w:sz w:val="22"/>
          <w:szCs w:val="24"/>
          <w:lang w:val="uk-UA"/>
        </w:rPr>
        <w:tab/>
        <w:t xml:space="preserve">                </w:t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  <w:r w:rsidRPr="00AA1CDE">
        <w:rPr>
          <w:rFonts w:ascii="Times New Roman" w:hAnsi="Times New Roman" w:cs="Times New Roman"/>
          <w:color w:val="000000"/>
          <w:sz w:val="22"/>
          <w:szCs w:val="24"/>
          <w:u w:val="single"/>
          <w:lang w:val="uk-UA"/>
        </w:rPr>
        <w:tab/>
      </w:r>
    </w:p>
    <w:p w:rsidR="00197541" w:rsidRPr="00AA1CDE" w:rsidRDefault="00197541" w:rsidP="00AA1CDE">
      <w:pPr>
        <w:pStyle w:val="a"/>
        <w:spacing w:before="0" w:after="0"/>
        <w:ind w:left="0" w:right="0"/>
        <w:jc w:val="both"/>
        <w:rPr>
          <w:rFonts w:ascii="Times New Roman" w:hAnsi="Times New Roman" w:cs="Times New Roman"/>
          <w:sz w:val="22"/>
          <w:szCs w:val="24"/>
          <w:lang w:val="uk-UA"/>
        </w:rPr>
      </w:pPr>
      <w:r w:rsidRPr="00AA1CDE">
        <w:rPr>
          <w:rFonts w:ascii="Times New Roman" w:hAnsi="Times New Roman" w:cs="Times New Roman"/>
          <w:sz w:val="22"/>
          <w:szCs w:val="24"/>
          <w:lang w:val="uk-UA"/>
        </w:rPr>
        <w:t>(должность соискателя лицензии)                                                                        (подпись)                                (инициалы, фамилия)</w:t>
      </w:r>
    </w:p>
    <w:p w:rsidR="00197541" w:rsidRPr="00AA1CDE" w:rsidRDefault="00197541" w:rsidP="00AA1CDE">
      <w:pPr>
        <w:pStyle w:val="a"/>
        <w:spacing w:before="0" w:after="0"/>
        <w:ind w:left="0" w:right="0"/>
        <w:jc w:val="both"/>
        <w:rPr>
          <w:rFonts w:ascii="Times New Roman" w:hAnsi="Times New Roman" w:cs="Times New Roman"/>
          <w:color w:val="000000"/>
          <w:sz w:val="22"/>
          <w:szCs w:val="24"/>
          <w:lang w:val="uk-UA"/>
        </w:rPr>
      </w:pPr>
    </w:p>
    <w:p w:rsidR="00197541" w:rsidRPr="00AA1CDE" w:rsidRDefault="00197541" w:rsidP="00AA1CDE">
      <w:pPr>
        <w:pStyle w:val="a"/>
        <w:spacing w:before="0" w:after="0"/>
        <w:ind w:left="0" w:right="0"/>
        <w:jc w:val="both"/>
        <w:rPr>
          <w:rFonts w:ascii="Times New Roman" w:hAnsi="Times New Roman" w:cs="Times New Roman"/>
          <w:color w:val="000000"/>
          <w:sz w:val="22"/>
          <w:szCs w:val="24"/>
          <w:lang w:val="uk-UA"/>
        </w:rPr>
      </w:pPr>
      <w:r w:rsidRPr="00AA1CDE">
        <w:rPr>
          <w:rFonts w:ascii="Times New Roman" w:hAnsi="Times New Roman" w:cs="Times New Roman"/>
          <w:color w:val="000000"/>
          <w:sz w:val="22"/>
          <w:szCs w:val="24"/>
          <w:lang w:val="uk-UA"/>
        </w:rPr>
        <w:t>«____» ____________ 20____ года</w:t>
      </w:r>
    </w:p>
    <w:p w:rsidR="00197541" w:rsidRPr="00AA1CDE" w:rsidRDefault="00197541" w:rsidP="00AA1CDE">
      <w:pPr>
        <w:pStyle w:val="a"/>
        <w:spacing w:before="0" w:after="0"/>
        <w:ind w:left="0" w:right="0"/>
        <w:jc w:val="both"/>
        <w:rPr>
          <w:rFonts w:ascii="Times New Roman" w:hAnsi="Times New Roman" w:cs="Times New Roman"/>
          <w:sz w:val="22"/>
          <w:szCs w:val="24"/>
        </w:rPr>
      </w:pPr>
    </w:p>
    <w:p w:rsidR="00197541" w:rsidRPr="004C2D91" w:rsidRDefault="00197541" w:rsidP="00900B38">
      <w:pPr>
        <w:pStyle w:val="a"/>
        <w:spacing w:before="0" w:after="0"/>
        <w:ind w:left="0" w:right="0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hi-IN" w:bidi="hi-IN"/>
        </w:rPr>
      </w:pPr>
      <w:r w:rsidRPr="00AA1CDE">
        <w:rPr>
          <w:rFonts w:ascii="Times New Roman" w:hAnsi="Times New Roman" w:cs="Times New Roman"/>
          <w:sz w:val="22"/>
          <w:szCs w:val="24"/>
        </w:rPr>
        <w:t>М. П. (при наличии)</w:t>
      </w:r>
    </w:p>
    <w:sectPr w:rsidR="00197541" w:rsidRPr="004C2D91" w:rsidSect="00900B38">
      <w:headerReference w:type="even" r:id="rId7"/>
      <w:headerReference w:type="default" r:id="rId8"/>
      <w:pgSz w:w="16838" w:h="11906" w:orient="landscape"/>
      <w:pgMar w:top="53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541" w:rsidRDefault="00197541" w:rsidP="00675A72">
      <w:pPr>
        <w:spacing w:after="0" w:line="240" w:lineRule="auto"/>
      </w:pPr>
      <w:r>
        <w:separator/>
      </w:r>
    </w:p>
  </w:endnote>
  <w:endnote w:type="continuationSeparator" w:id="0">
    <w:p w:rsidR="00197541" w:rsidRDefault="00197541" w:rsidP="0067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541" w:rsidRDefault="00197541" w:rsidP="00675A72">
      <w:pPr>
        <w:spacing w:after="0" w:line="240" w:lineRule="auto"/>
      </w:pPr>
      <w:r>
        <w:separator/>
      </w:r>
    </w:p>
  </w:footnote>
  <w:footnote w:type="continuationSeparator" w:id="0">
    <w:p w:rsidR="00197541" w:rsidRDefault="00197541" w:rsidP="0067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41" w:rsidRDefault="00197541" w:rsidP="00E605BF">
    <w:pPr>
      <w:pStyle w:val="Head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97541" w:rsidRDefault="001975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41" w:rsidRDefault="00197541" w:rsidP="00B236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12E"/>
    <w:multiLevelType w:val="hybridMultilevel"/>
    <w:tmpl w:val="F418E6FA"/>
    <w:lvl w:ilvl="0" w:tplc="A814885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pStyle w:val="Heading3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1BC"/>
    <w:rsid w:val="00004C9E"/>
    <w:rsid w:val="000D4B3C"/>
    <w:rsid w:val="00131CFC"/>
    <w:rsid w:val="00165BF2"/>
    <w:rsid w:val="0018538C"/>
    <w:rsid w:val="00197541"/>
    <w:rsid w:val="0023375B"/>
    <w:rsid w:val="00265EE3"/>
    <w:rsid w:val="002961BC"/>
    <w:rsid w:val="00296C00"/>
    <w:rsid w:val="002C3CCE"/>
    <w:rsid w:val="002C6A03"/>
    <w:rsid w:val="002D2A5A"/>
    <w:rsid w:val="00364A81"/>
    <w:rsid w:val="004844D4"/>
    <w:rsid w:val="00490C81"/>
    <w:rsid w:val="004A4248"/>
    <w:rsid w:val="004C2D91"/>
    <w:rsid w:val="00526763"/>
    <w:rsid w:val="005606D3"/>
    <w:rsid w:val="005A5D4F"/>
    <w:rsid w:val="005F0E7B"/>
    <w:rsid w:val="00612311"/>
    <w:rsid w:val="00615511"/>
    <w:rsid w:val="006165B4"/>
    <w:rsid w:val="00675A72"/>
    <w:rsid w:val="006778F6"/>
    <w:rsid w:val="0068037E"/>
    <w:rsid w:val="006C4368"/>
    <w:rsid w:val="006E14C3"/>
    <w:rsid w:val="00712E75"/>
    <w:rsid w:val="007205D4"/>
    <w:rsid w:val="00747B25"/>
    <w:rsid w:val="00761768"/>
    <w:rsid w:val="007C6295"/>
    <w:rsid w:val="007E1C17"/>
    <w:rsid w:val="00847782"/>
    <w:rsid w:val="008602EB"/>
    <w:rsid w:val="00860F07"/>
    <w:rsid w:val="00900B38"/>
    <w:rsid w:val="00974C81"/>
    <w:rsid w:val="009F2F58"/>
    <w:rsid w:val="00A458B7"/>
    <w:rsid w:val="00A46DAE"/>
    <w:rsid w:val="00AA1CDE"/>
    <w:rsid w:val="00AD6254"/>
    <w:rsid w:val="00B23677"/>
    <w:rsid w:val="00B97D4B"/>
    <w:rsid w:val="00BA6D02"/>
    <w:rsid w:val="00BC3DFD"/>
    <w:rsid w:val="00C10A59"/>
    <w:rsid w:val="00C10F40"/>
    <w:rsid w:val="00CD555E"/>
    <w:rsid w:val="00CE5A3C"/>
    <w:rsid w:val="00CF5241"/>
    <w:rsid w:val="00D52D6D"/>
    <w:rsid w:val="00DF3FA6"/>
    <w:rsid w:val="00E605BF"/>
    <w:rsid w:val="00E61B66"/>
    <w:rsid w:val="00F44F47"/>
    <w:rsid w:val="00F50AC6"/>
    <w:rsid w:val="00FE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BC"/>
    <w:pPr>
      <w:suppressAutoHyphens/>
      <w:spacing w:after="200" w:line="276" w:lineRule="auto"/>
    </w:pPr>
    <w:rPr>
      <w:rFonts w:eastAsia="Times New Roman" w:cs="Calibri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75A72"/>
    <w:pPr>
      <w:keepNext/>
      <w:widowControl w:val="0"/>
      <w:numPr>
        <w:ilvl w:val="2"/>
        <w:numId w:val="1"/>
      </w:numPr>
      <w:spacing w:before="240" w:after="60" w:line="300" w:lineRule="auto"/>
      <w:ind w:left="0" w:firstLine="740"/>
      <w:jc w:val="both"/>
      <w:outlineLvl w:val="2"/>
    </w:pPr>
    <w:rPr>
      <w:rFonts w:ascii="Arial" w:eastAsia="Calibri" w:hAnsi="Arial" w:cs="Arial"/>
      <w:b/>
      <w:bCs/>
      <w:kern w:val="1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75A72"/>
    <w:rPr>
      <w:rFonts w:ascii="Arial" w:eastAsia="Times New Roman" w:hAnsi="Arial" w:cs="Arial"/>
      <w:b/>
      <w:bCs/>
      <w:kern w:val="1"/>
      <w:sz w:val="26"/>
      <w:szCs w:val="26"/>
      <w:lang w:eastAsia="ar-SA" w:bidi="ar-SA"/>
    </w:rPr>
  </w:style>
  <w:style w:type="character" w:customStyle="1" w:styleId="rvts15">
    <w:name w:val="rvts15"/>
    <w:basedOn w:val="DefaultParagraphFont"/>
    <w:uiPriority w:val="99"/>
    <w:rsid w:val="002961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9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61BC"/>
    <w:rPr>
      <w:rFonts w:ascii="Tahoma" w:hAnsi="Tahoma" w:cs="Tahoma"/>
      <w:sz w:val="16"/>
      <w:szCs w:val="16"/>
      <w:lang w:eastAsia="ar-SA" w:bidi="ar-SA"/>
    </w:rPr>
  </w:style>
  <w:style w:type="paragraph" w:customStyle="1" w:styleId="a">
    <w:name w:val="Звичайний (веб)"/>
    <w:basedOn w:val="Normal"/>
    <w:uiPriority w:val="99"/>
    <w:rsid w:val="00675A72"/>
    <w:pPr>
      <w:widowControl w:val="0"/>
      <w:spacing w:before="150" w:after="150" w:line="240" w:lineRule="auto"/>
      <w:ind w:left="150" w:right="150"/>
    </w:pPr>
    <w:rPr>
      <w:rFonts w:ascii="Arial" w:eastAsia="Calibri" w:hAnsi="Arial" w:cs="Arial"/>
      <w:kern w:val="1"/>
      <w:sz w:val="18"/>
      <w:szCs w:val="18"/>
    </w:rPr>
  </w:style>
  <w:style w:type="paragraph" w:customStyle="1" w:styleId="a0">
    <w:name w:val="Таблицы (моноширинный)"/>
    <w:basedOn w:val="Normal"/>
    <w:next w:val="Normal"/>
    <w:uiPriority w:val="99"/>
    <w:rsid w:val="00675A72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Header">
    <w:name w:val="header"/>
    <w:basedOn w:val="Normal"/>
    <w:link w:val="HeaderChar"/>
    <w:uiPriority w:val="99"/>
    <w:rsid w:val="00675A7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5A72"/>
    <w:rPr>
      <w:rFonts w:ascii="Calibri" w:hAnsi="Calibri" w:cs="Calibri"/>
      <w:lang w:eastAsia="ar-SA" w:bidi="ar-SA"/>
    </w:rPr>
  </w:style>
  <w:style w:type="paragraph" w:styleId="Footer">
    <w:name w:val="footer"/>
    <w:basedOn w:val="Normal"/>
    <w:link w:val="FooterChar"/>
    <w:uiPriority w:val="99"/>
    <w:rsid w:val="00675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5A72"/>
    <w:rPr>
      <w:rFonts w:ascii="Calibri" w:hAnsi="Calibri" w:cs="Calibri"/>
      <w:lang w:eastAsia="ar-SA" w:bidi="ar-SA"/>
    </w:rPr>
  </w:style>
  <w:style w:type="paragraph" w:customStyle="1" w:styleId="1">
    <w:name w:val="Обычный (веб)1"/>
    <w:basedOn w:val="Normal"/>
    <w:uiPriority w:val="99"/>
    <w:rsid w:val="00675A72"/>
    <w:pPr>
      <w:spacing w:before="28" w:after="28" w:line="100" w:lineRule="atLeast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character" w:styleId="PageNumber">
    <w:name w:val="page number"/>
    <w:basedOn w:val="DefaultParagraphFont"/>
    <w:uiPriority w:val="99"/>
    <w:rsid w:val="004C2D91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C2D91"/>
    <w:pPr>
      <w:widowControl w:val="0"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2D91"/>
    <w:rPr>
      <w:rFonts w:ascii="Times New Roman" w:eastAsia="Times New Roman" w:hAnsi="Times New Roman" w:cs="Times New Roman"/>
      <w:kern w:val="1"/>
      <w:sz w:val="24"/>
      <w:szCs w:val="24"/>
      <w:lang w:eastAsia="ar-SA" w:bidi="ar-SA"/>
    </w:rPr>
  </w:style>
  <w:style w:type="character" w:customStyle="1" w:styleId="a1">
    <w:name w:val="Подпись к таблице_"/>
    <w:uiPriority w:val="99"/>
    <w:rsid w:val="004C2D91"/>
    <w:rPr>
      <w:sz w:val="15"/>
      <w:lang w:eastAsia="ar-SA" w:bidi="ar-SA"/>
    </w:rPr>
  </w:style>
  <w:style w:type="character" w:customStyle="1" w:styleId="a2">
    <w:name w:val="Основной текст + Курсив"/>
    <w:uiPriority w:val="99"/>
    <w:rsid w:val="004C2D91"/>
    <w:rPr>
      <w:i/>
      <w:spacing w:val="0"/>
      <w:sz w:val="15"/>
      <w:lang w:eastAsia="ar-SA" w:bidi="ar-SA"/>
    </w:rPr>
  </w:style>
  <w:style w:type="paragraph" w:customStyle="1" w:styleId="10">
    <w:name w:val="Обычный1"/>
    <w:uiPriority w:val="99"/>
    <w:rsid w:val="00E605BF"/>
    <w:pPr>
      <w:suppressAutoHyphens/>
    </w:pPr>
    <w:rPr>
      <w:rFonts w:ascii="Times New Roman" w:eastAsia="SimSun" w:hAnsi="Times New Roman" w:cs="Calibri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7</Pages>
  <Words>1179</Words>
  <Characters>6725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арм3802011</dc:creator>
  <cp:keywords/>
  <dc:description/>
  <cp:lastModifiedBy>Microsoft Office</cp:lastModifiedBy>
  <cp:revision>7</cp:revision>
  <cp:lastPrinted>2019-02-20T07:25:00Z</cp:lastPrinted>
  <dcterms:created xsi:type="dcterms:W3CDTF">2019-02-20T05:46:00Z</dcterms:created>
  <dcterms:modified xsi:type="dcterms:W3CDTF">2019-03-11T06:41:00Z</dcterms:modified>
</cp:coreProperties>
</file>